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p6e78j69gic8" w:id="0"/>
      <w:bookmarkEnd w:id="0"/>
      <w:r w:rsidDel="00000000" w:rsidR="00000000" w:rsidRPr="00000000">
        <w:rPr>
          <w:rtl w:val="0"/>
        </w:rPr>
        <w:t xml:space="preserve">Sample Budget, Shopping List &amp; Recommendations Chili Fest!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330"/>
        <w:gridCol w:w="1530"/>
        <w:gridCol w:w="6495"/>
        <w:tblGridChange w:id="0">
          <w:tblGrid>
            <w:gridCol w:w="3330"/>
            <w:gridCol w:w="1530"/>
            <w:gridCol w:w="6495"/>
          </w:tblGrid>
        </w:tblGridChange>
      </w:tblGrid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Possible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Decorations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past we’ve used crepe pompoms from Dollar Tree</w:t>
            </w:r>
          </w:p>
        </w:tc>
      </w:tr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compostable paper goods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(2 per person paper chili bowls )+ large paper plates + colorful napkins</w:t>
            </w:r>
          </w:p>
        </w:tc>
      </w:tr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badges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tags &amp; star stickers for chili cooks</w:t>
            </w:r>
          </w:p>
        </w:tc>
      </w:tr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Kitchen Help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workers x 4 hours @ $25 hr + $10 tip each</w:t>
            </w:r>
          </w:p>
        </w:tc>
      </w:tr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Storage containers for taking home leftovers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tin foil, plastic containers, zip bags</w:t>
            </w:r>
          </w:p>
        </w:tc>
      </w:tr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Salad mixes are optimal</w:t>
            </w:r>
          </w:p>
        </w:tc>
      </w:tr>
      <w:tr>
        <w:trPr>
          <w:cantSplit w:val="0"/>
          <w:trHeight w:val="315" w:hRule="atLeast"/>
          <w:tblHeader w:val="1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Salsa &amp; chips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Condiments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Desserts &amp; Ice cream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table decorations simple, colorful &amp; disposable (no storage space in the lockers). Paper, plants, fresh flowers preferable.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have black cloth tablecloths, so you don’t need to buy plastic for the eating tables.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table cloths needed for chili serving tables; bare surfaces clean up quicker.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wine glasses, silverware, serving dishes (soup bowls for condiments) from Event Center.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Recommend skipping appetizers (usually $400 expense) to have chips, salsa on the individual tables and “condiments” tables in the main dining room - sour cream, shredded cheese, guacamole, etc. Everyone is pretty tired of appetizers by the time New Year’s Day rolls around.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Recommend putting corn muffins next to “condiments” tables. Folks didn’t seem to like having them preselected for them on the eating tables.  Have butter available?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 Center now offers compostable trash bins and bags; make sure kitchen staff and registrants understand how to use.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